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1 ALLA CIRCOLARE </w:t>
      </w:r>
      <w:r>
        <w:rPr>
          <w:rFonts w:ascii="Times New Roman" w:hAnsi="Times New Roman"/>
        </w:rPr>
        <w:t>964</w:t>
      </w:r>
      <w:r>
        <w:rPr>
          <w:rFonts w:ascii="Times New Roman" w:hAnsi="Times New Roman"/>
        </w:rPr>
        <w:t xml:space="preserve"> DEL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.05.2025 (da trasmettere entro le ore 23.59 del </w:t>
      </w:r>
      <w:r>
        <w:rPr>
          <w:rFonts w:ascii="Times New Roman" w:hAnsi="Times New Roman"/>
        </w:rPr>
        <w:t>22,</w:t>
      </w:r>
      <w:r>
        <w:rPr>
          <w:rFonts w:ascii="Times New Roman" w:hAnsi="Times New Roman"/>
        </w:rPr>
        <w:t>05.2025)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92" w:after="0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>
      <w:pPr>
        <w:pStyle w:val="Normal"/>
        <w:spacing w:before="94" w:after="0"/>
        <w:ind w:left="6166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>
      <w:pPr>
        <w:pStyle w:val="BodyText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  <w:t>Naps15000c@istruzione.it</w:t>
      </w:r>
    </w:p>
    <w:p>
      <w:pPr>
        <w:pStyle w:val="BodyText"/>
        <w:spacing w:before="8" w:after="0"/>
        <w:rPr>
          <w:rFonts w:ascii="Times New Roman" w:hAnsi="Times New Roman"/>
          <w:i/>
          <w:i/>
          <w:sz w:val="23"/>
        </w:rPr>
      </w:pPr>
      <w:r>
        <w:rPr>
          <w:rFonts w:ascii="Times New Roman" w:hAnsi="Times New Roman"/>
          <w:i/>
          <w:sz w:val="23"/>
        </w:rPr>
      </w:r>
    </w:p>
    <w:p>
      <w:pPr>
        <w:pStyle w:val="Normal"/>
        <w:jc w:val="both"/>
        <w:rPr>
          <w:rFonts w:ascii="Calibri" w:hAnsi="Calibri" w:eastAsia="Arial" w:cs="Calibri" w:eastAsiaTheme="minorHAnsi"/>
          <w:b/>
          <w:bCs/>
        </w:rPr>
      </w:pPr>
      <w:r>
        <w:rPr>
          <w:rFonts w:ascii="Times New Roman" w:hAnsi="Times New Roman"/>
        </w:rPr>
        <w:t xml:space="preserve">Oggetto: </w:t>
      </w:r>
      <w:r>
        <w:rPr>
          <w:rFonts w:ascii="Calibri" w:hAnsi="Calibri"/>
        </w:rPr>
        <w:t>C</w:t>
      </w:r>
      <w:r>
        <w:rPr>
          <w:rFonts w:eastAsia="Times New Roman" w:cs="Calibri" w:ascii="Calibri" w:hAnsi="Calibri"/>
          <w:b/>
          <w:bCs/>
          <w:sz w:val="19"/>
          <w:lang w:eastAsia="ar-SA"/>
          <w14:ligatures w14:val="none"/>
        </w:rPr>
        <w:t xml:space="preserve">omparto Istruzione e Ricerca_ settore Scuola_ sciopero per le intere giornate del 23 e 24 maggio </w:t>
      </w:r>
      <w:r>
        <w:rPr>
          <w:rFonts w:eastAsia="Times New Roman" w:cs="Calibri" w:ascii="Calibri" w:hAnsi="Calibri"/>
          <w:b/>
          <w:bCs/>
          <w:sz w:val="19"/>
          <w:lang w:eastAsia="ar-SA"/>
          <w14:ligatures w14:val="none"/>
        </w:rPr>
        <w:t>2025</w:t>
      </w:r>
      <w:r>
        <w:rPr>
          <w:rFonts w:eastAsia="Times New Roman" w:cs="Times New Roman" w:ascii="Calibri" w:hAnsi="Calibri"/>
          <w:b/>
          <w:bCs/>
          <w:lang w:eastAsia="ar-SA"/>
          <w14:ligatures w14:val="none"/>
        </w:rPr>
        <w:t xml:space="preserve">  - </w:t>
      </w:r>
      <w:r>
        <w:rPr>
          <w:rFonts w:eastAsia="Aptos" w:cs="Times New Roman" w:ascii="Calibri" w:hAnsi="Calibri"/>
          <w:b/>
          <w:bCs/>
          <w:sz w:val="24"/>
          <w:szCs w:val="24"/>
          <w:lang w:eastAsia="ar-SA"/>
          <w14:ligatures w14:val="none"/>
        </w:rPr>
        <w:t>Confederazioni CSLE e CONALPE hanno proclamato uno sciopero del personale docente e Ata, a tempo determinato e indeterminato, delle scuole di ogni ordine e grado.</w:t>
      </w:r>
      <w:r>
        <w:rPr>
          <w:rFonts w:eastAsia="Times New Roman" w:cs="Times New Roman" w:ascii="Times New Roman" w:hAnsi="Times New Roman"/>
          <w:b/>
          <w:bCs/>
          <w:lang w:eastAsia="ar-SA"/>
          <w14:ligatures w14:val="none"/>
        </w:rPr>
        <w:t xml:space="preserve"> </w:t>
      </w:r>
      <w:r>
        <w:rPr>
          <w:rFonts w:eastAsia="Arial" w:cs="Calibri" w:ascii="Calibri" w:hAnsi="Calibri" w:eastAsiaTheme="minorHAnsi"/>
          <w:b/>
          <w:bCs/>
        </w:rPr>
        <w:t>.</w:t>
      </w:r>
    </w:p>
    <w:p>
      <w:pPr>
        <w:pStyle w:val="BodyText"/>
        <w:spacing w:before="91" w:after="0"/>
        <w:ind w:left="305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3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tabs>
          <w:tab w:val="clear" w:pos="720"/>
          <w:tab w:val="left" w:pos="2179" w:leader="none"/>
          <w:tab w:val="left" w:pos="3345" w:leader="none"/>
          <w:tab w:val="left" w:pos="3985" w:leader="none"/>
          <w:tab w:val="left" w:pos="5587" w:leader="none"/>
          <w:tab w:val="left" w:pos="8887" w:leader="none"/>
          <w:tab w:val="left" w:pos="9713" w:leader="none"/>
        </w:tabs>
        <w:spacing w:lineRule="auto" w:line="480"/>
        <w:ind w:firstLine="708" w:left="305" w:right="2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  <w:tab/>
        <w:t>sottoscritto…………..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a……….prov…  il ……………., dipendente presso questo il Liceo in   qualità di (barrare la casella diinteresse)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spacing w:lineRule="auto" w:line="362" w:before="1" w:after="0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>() DOCENTE [ ] ATA</w:t>
      </w:r>
    </w:p>
    <w:p>
      <w:pPr>
        <w:pStyle w:val="BodyText"/>
        <w:spacing w:lineRule="auto" w:line="360" w:before="161" w:after="0"/>
        <w:ind w:firstLine="708" w:left="305" w:right="121"/>
        <w:jc w:val="both"/>
        <w:rPr>
          <w:rFonts w:ascii="Arial" w:hAnsi="Arial" w:cs="Arial" w:asciiTheme="minorHAnsi" w:cstheme="minorHAnsi" w:hAnsiTheme="minorHAnsi"/>
          <w:b/>
          <w:sz w:val="18"/>
          <w:szCs w:val="18"/>
        </w:rPr>
      </w:pPr>
      <w:r>
        <w:rPr>
          <w:rFonts w:cs="Arial" w:ascii="Arial" w:hAnsi="Arial" w:asciiTheme="minorHAnsi" w:cstheme="minorHAnsi" w:hAnsiTheme="minorHAnsi"/>
        </w:rPr>
        <w:t xml:space="preserve">ai </w:t>
      </w:r>
      <w:r>
        <w:rPr>
          <w:rFonts w:cs="Arial" w:ascii="Arial" w:hAnsi="Arial" w:asciiTheme="minorHAnsi" w:cstheme="minorHAnsi" w:hAnsiTheme="minorHAnsi"/>
          <w:sz w:val="18"/>
          <w:szCs w:val="18"/>
        </w:rPr>
        <w:t>fini delle procedure di cui al comma 4 dell’art. 3 dell’</w:t>
      </w:r>
      <w:r>
        <w:rPr>
          <w:rFonts w:cs="Arial" w:ascii="Arial" w:hAnsi="Arial" w:asciiTheme="minorHAnsi" w:cstheme="minorHAnsi" w:hAnsiTheme="minorHAnsi"/>
          <w:b/>
          <w:sz w:val="18"/>
          <w:szCs w:val="18"/>
        </w:rPr>
        <w:t xml:space="preserve">ACCORDO SULLE NORME DI GARANZIA DEI SERVIZI PUBBLICI ESSENZIALI E SULLE PROCEDURE DI RAFFREDDAMENTO E CONCILIAZIONE IN CASO DI SCIOPERO </w:t>
      </w:r>
      <w:r>
        <w:rPr>
          <w:rFonts w:cs="Arial" w:ascii="Arial" w:hAnsi="Arial" w:asciiTheme="minorHAnsi" w:cstheme="minorHAnsi" w:hAnsiTheme="minorHAnsi"/>
          <w:sz w:val="18"/>
          <w:szCs w:val="18"/>
        </w:rPr>
        <w:t xml:space="preserve">pubblicato nella G.U. del 12 gennaio 2021, relative allo sciopero del </w:t>
      </w:r>
      <w:r>
        <w:rPr>
          <w:rFonts w:cs="Arial" w:ascii="Arial" w:hAnsi="Arial" w:asciiTheme="minorHAnsi" w:cstheme="minorHAnsi" w:hAnsiTheme="minorHAnsi"/>
          <w:b/>
          <w:sz w:val="18"/>
          <w:szCs w:val="18"/>
        </w:rPr>
        <w:t xml:space="preserve">23-24 MAGGIO </w:t>
      </w:r>
      <w:r>
        <w:rPr>
          <w:rFonts w:cs="Arial" w:ascii="Arial" w:hAnsi="Arial" w:asciiTheme="minorHAnsi" w:cstheme="minorHAnsi" w:hAnsiTheme="minorHAnsi"/>
          <w:b/>
          <w:bCs/>
          <w:sz w:val="18"/>
          <w:szCs w:val="18"/>
        </w:rPr>
        <w:t>2025</w:t>
      </w:r>
      <w:r>
        <w:rPr>
          <w:rFonts w:cs="Arial" w:ascii="Arial" w:hAnsi="Arial" w:asciiTheme="minorHAnsi" w:cstheme="minorHAnsi" w:hAnsiTheme="minorHAnsi"/>
          <w:sz w:val="18"/>
          <w:szCs w:val="18"/>
        </w:rPr>
        <w:t xml:space="preserve"> proclamato dalla/le O.S./OO.SS.(indicare) - </w:t>
      </w:r>
      <w:r>
        <w:rPr>
          <w:rFonts w:cs="Calibri" w:ascii="Calibri" w:hAnsi="Calibri"/>
          <w:b/>
          <w:bCs/>
          <w:sz w:val="18"/>
          <w:szCs w:val="18"/>
        </w:rPr>
        <w:t xml:space="preserve"> </w:t>
      </w:r>
      <w:r>
        <w:rPr>
          <w:rFonts w:cs="Calibri" w:ascii="Calibri" w:hAnsi="Calibri"/>
          <w:b/>
          <w:bCs/>
          <w:sz w:val="22"/>
          <w:szCs w:val="22"/>
        </w:rPr>
        <w:t>C</w:t>
      </w:r>
      <w:r>
        <w:rPr>
          <w:rFonts w:eastAsia="Times New Roman" w:cs="Calibri" w:ascii="Calibri" w:hAnsi="Calibri"/>
          <w:b/>
          <w:bCs/>
          <w:sz w:val="22"/>
          <w:szCs w:val="22"/>
          <w:lang w:eastAsia="ar-SA"/>
          <w14:ligatures w14:val="none"/>
        </w:rPr>
        <w:t xml:space="preserve">omparto Istruzione e Ricerca_ settore Scuola_ sciopero per le intere giornate del 23 e 24 maggio </w:t>
      </w:r>
      <w:r>
        <w:rPr>
          <w:rFonts w:eastAsia="Times New Roman" w:cs="Calibri" w:ascii="Calibri" w:hAnsi="Calibri"/>
          <w:b/>
          <w:bCs/>
          <w:sz w:val="22"/>
          <w:szCs w:val="22"/>
          <w:lang w:eastAsia="ar-SA"/>
          <w14:ligatures w14:val="none"/>
        </w:rPr>
        <w:t>2025</w:t>
      </w:r>
      <w:r>
        <w:rPr>
          <w:rFonts w:eastAsia="Times New Roman" w:cs="Times New Roman" w:ascii="Calibri" w:hAnsi="Calibri"/>
          <w:b/>
          <w:bCs/>
          <w:sz w:val="22"/>
          <w:szCs w:val="22"/>
          <w:lang w:eastAsia="ar-SA"/>
          <w14:ligatures w14:val="none"/>
        </w:rPr>
        <w:t xml:space="preserve">  - </w:t>
      </w:r>
      <w:r>
        <w:rPr>
          <w:rFonts w:eastAsia="Aptos" w:cs="Times New Roman" w:ascii="Calibri" w:hAnsi="Calibri"/>
          <w:b/>
          <w:bCs/>
          <w:sz w:val="22"/>
          <w:szCs w:val="22"/>
          <w:lang w:eastAsia="ar-SA"/>
          <w14:ligatures w14:val="none"/>
        </w:rPr>
        <w:t>Confederazioni CSLE e CONALPE hanno proclamato uno sciopero del personale docente e Ata, a tempo determinato e indeterminato, delle scuole di ogni ordine e grado.</w:t>
      </w:r>
    </w:p>
    <w:p>
      <w:pPr>
        <w:pStyle w:val="Default"/>
        <w:rPr/>
      </w:pPr>
      <w:r>
        <w:rPr/>
      </w:r>
    </w:p>
    <w:p>
      <w:pPr>
        <w:pStyle w:val="BodyText"/>
        <w:tabs>
          <w:tab w:val="clear" w:pos="720"/>
          <w:tab w:val="left" w:pos="7082" w:leader="none"/>
          <w:tab w:val="left" w:pos="9147" w:leader="none"/>
          <w:tab w:val="left" w:pos="9501" w:leader="none"/>
        </w:tabs>
        <w:spacing w:lineRule="auto" w:line="360" w:before="4" w:after="0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] la propria adesione allo sciopero sopra indicato;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]che non aderisce allo sciopero sopra indicato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 che non ha ancora maturato alcuna decisione al riguardo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6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lineRule="auto" w:line="235"/>
        <w:ind w:firstLine="708" w:left="305" w:right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tabs>
          <w:tab w:val="clear" w:pos="720"/>
          <w:tab w:val="left" w:pos="8770" w:leader="none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>
      <w:type w:val="nextPage"/>
      <w:pgSz w:w="11906" w:h="16838"/>
      <w:pgMar w:left="780" w:right="840" w:gutter="0" w:header="0" w:top="1580" w:footer="0" w:bottom="280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52a91"/>
    <w:pPr>
      <w:widowControl w:val="false"/>
      <w:suppressAutoHyphens w:val="true"/>
      <w:bidi w:val="0"/>
      <w:spacing w:before="0" w:after="0"/>
      <w:jc w:val="left"/>
    </w:pPr>
    <w:rPr>
      <w:rFonts w:ascii="Carlito" w:hAnsi="Carlito" w:eastAsia="Carlito" w:cs="Carlito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8119f"/>
    <w:rPr>
      <w:rFonts w:ascii="Tahoma" w:hAnsi="Tahoma" w:eastAsia="Carlito" w:cs="Tahoma"/>
      <w:sz w:val="16"/>
      <w:szCs w:val="16"/>
      <w:lang w:val="it-IT"/>
    </w:rPr>
  </w:style>
  <w:style w:type="character" w:styleId="Caratterinotaapidipagina" w:customStyle="1">
    <w:name w:val="Caratteri nota a piè di pagina"/>
    <w:qFormat/>
    <w:rPr/>
  </w:style>
  <w:style w:type="character" w:styleId="Caratterinotadichiusura" w:customStyle="1">
    <w:name w:val="Caratteri nota di chiusura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552a91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"/>
    <w:qFormat/>
    <w:rsid w:val="00552a91"/>
    <w:pPr>
      <w:spacing w:before="90" w:after="0"/>
      <w:ind w:right="224"/>
      <w:jc w:val="right"/>
    </w:pPr>
    <w:rPr>
      <w:rFonts w:ascii="Times New Roman" w:hAnsi="Times New Roman" w:eastAsia="Times New Roman" w:cs="Times New Roma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552a91"/>
    <w:pPr/>
    <w:rPr/>
  </w:style>
  <w:style w:type="paragraph" w:styleId="TableParagraph" w:customStyle="1">
    <w:name w:val="Table Paragraph"/>
    <w:basedOn w:val="Normal"/>
    <w:uiPriority w:val="1"/>
    <w:qFormat/>
    <w:rsid w:val="00552a91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8119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b518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Contenutocornice" w:customStyle="1">
    <w:name w:val="Contenuto cornice"/>
    <w:basedOn w:val="Normal"/>
    <w:qFormat/>
    <w:pPr/>
    <w:rPr/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lear" w:pos="720"/>
        <w:tab w:val="center" w:pos="5143" w:leader="none"/>
        <w:tab w:val="right" w:pos="10286" w:leader="none"/>
      </w:tabs>
    </w:pPr>
    <w:rPr/>
  </w:style>
  <w:style w:type="paragraph" w:styleId="Footer">
    <w:name w:val="Footer"/>
    <w:basedOn w:val="Intestazioneepidipagina"/>
    <w:pPr/>
    <w:rPr/>
  </w:style>
  <w:style w:type="paragraph" w:styleId="Contenutoelenco" w:customStyle="1">
    <w:name w:val="Contenuto elenco"/>
    <w:basedOn w:val="Normal"/>
    <w:qFormat/>
    <w:pPr>
      <w:ind w:left="567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LibreOffice/24.2.3.2$Windows_X86_64 LibreOffice_project/433d9c2ded56988e8a90e6b2e771ee4e6a5ab2ba</Application>
  <AppVersion>15.0000</AppVersion>
  <Pages>1</Pages>
  <Words>262</Words>
  <Characters>1418</Characters>
  <CharactersWithSpaces>1673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2021-04-27T11:19:00Z</dcterms:created>
  <dc:creator>VALTER ROSATO</dc:creator>
  <dc:description/>
  <dc:language>it-IT</dc:language>
  <cp:lastModifiedBy/>
  <cp:lastPrinted>2024-04-29T11:48:00Z</cp:lastPrinted>
  <dcterms:modified xsi:type="dcterms:W3CDTF">2025-05-21T18:40:41Z</dcterms:modified>
  <cp:revision>26</cp:revision>
  <dc:subject/>
  <dc:title>191 - comunicazione sciopero 29 gennaio 2021 SI COBAS e SLAI COBAS e modulo di dichiarazione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